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79"/>
        <w:gridCol w:w="1578"/>
        <w:gridCol w:w="1243"/>
        <w:gridCol w:w="1561"/>
        <w:gridCol w:w="1382"/>
        <w:gridCol w:w="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060" w:type="dxa"/>
            <w:gridSpan w:val="7"/>
            <w:tcBorders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九江市理工职业技术学校学生返校前身体健康及行程轨迹记录表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学生姓名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bookmarkStart w:id="0" w:name="_GoBack"/>
            <w:bookmarkEnd w:id="0"/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班级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来校方式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私家车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公共交通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监护人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联系方式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包车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是否接种疫苗？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第一针时间：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 第二针时间：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家庭住址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75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来校前14天是否去过外省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否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475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是（何时去过何地）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开学前14天健康情况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日期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体温     （填度数）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是否咳嗽？    （填是/否）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是否发热？ （填是/否）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人在何地？      （写到乡镇一级）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 月  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 月  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 月  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 月  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 月  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 月  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 月  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 月  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 月  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 月  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 月  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 月  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 月  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 月  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学生承诺</w:t>
            </w:r>
          </w:p>
        </w:tc>
        <w:tc>
          <w:tcPr>
            <w:tcW w:w="79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       本人承诺：以上信息真实无误，无漏报、瞒报。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              学生签名：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家长知情情况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本人已经知晓孩子所填信息，以上信息真实、准确。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              家长签名：         日期：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972EB"/>
    <w:rsid w:val="132972EB"/>
    <w:rsid w:val="1B6D1D0A"/>
    <w:rsid w:val="3A0C3310"/>
    <w:rsid w:val="5532426C"/>
    <w:rsid w:val="69FB204E"/>
    <w:rsid w:val="79C4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2021-08-18T03:21:00Z</dcterms:created>
  <dc:creator>OFF LINE</dc:creator>
  <cp:lastModifiedBy>柯杨</cp:lastModifiedBy>
  <dcterms:modified xsi:type="dcterms:W3CDTF">2021-08-19T11:42:04Z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AF77B7AE8191471D9A23F78ABACA13D6</vt:lpwstr>
  </property>
</Properties>
</file>